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1B0C" w:rsidRDefault="00C125A3" w:rsidP="00C125A3">
      <w:r>
        <w:t>Quiz #</w:t>
      </w:r>
      <w:r w:rsidR="00680E13">
        <w:t>2</w:t>
      </w:r>
    </w:p>
    <w:p w:rsidR="00C125A3" w:rsidRDefault="00C125A3" w:rsidP="00C125A3">
      <w:r>
        <w:t xml:space="preserve">Chapters </w:t>
      </w:r>
      <w:r w:rsidR="00680E13">
        <w:t>3</w:t>
      </w:r>
      <w:r>
        <w:t xml:space="preserve"> &amp; </w:t>
      </w:r>
      <w:r w:rsidR="00680E13">
        <w:t>4</w:t>
      </w:r>
    </w:p>
    <w:p w:rsidR="00B33D95" w:rsidRPr="00B33D95" w:rsidRDefault="00C125A3" w:rsidP="00B33D95">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1</w:t>
      </w:r>
      <w:r w:rsidRPr="00C125A3">
        <w:rPr>
          <w:rFonts w:ascii="Times New Roman" w:eastAsia="Times New Roman" w:hAnsi="Times New Roman" w:cs="Times New Roman"/>
          <w:color w:val="000000"/>
        </w:rPr>
        <w:t>.</w:t>
      </w:r>
      <w:r w:rsidRPr="00C125A3">
        <w:rPr>
          <w:rFonts w:ascii="Times New Roman" w:eastAsia="Times New Roman" w:hAnsi="Times New Roman" w:cs="Times New Roman"/>
          <w:color w:val="000000"/>
        </w:rPr>
        <w:tab/>
      </w:r>
      <w:r>
        <w:rPr>
          <w:rFonts w:ascii="Times New Roman" w:eastAsia="Times New Roman" w:hAnsi="Times New Roman" w:cs="Times New Roman"/>
          <w:color w:val="000000"/>
        </w:rPr>
        <w:tab/>
      </w:r>
      <w:r w:rsidR="00B33D95" w:rsidRPr="00B33D95">
        <w:rPr>
          <w:rFonts w:ascii="Times New Roman" w:eastAsia="Times New Roman" w:hAnsi="Times New Roman" w:cs="Times New Roman"/>
          <w:color w:val="000000"/>
        </w:rPr>
        <w:t xml:space="preserve">The term self-concept refers to </w:t>
      </w:r>
    </w:p>
    <w:tbl>
      <w:tblPr>
        <w:tblW w:w="0" w:type="auto"/>
        <w:tblCellMar>
          <w:left w:w="45" w:type="dxa"/>
          <w:right w:w="45" w:type="dxa"/>
        </w:tblCellMar>
        <w:tblLook w:val="0000" w:firstRow="0" w:lastRow="0" w:firstColumn="0" w:lastColumn="0" w:noHBand="0" w:noVBand="0"/>
      </w:tblPr>
      <w:tblGrid>
        <w:gridCol w:w="360"/>
        <w:gridCol w:w="8100"/>
      </w:tblGrid>
      <w:tr w:rsidR="00B33D95" w:rsidRPr="00B33D95" w:rsidTr="00F34C2C">
        <w:tblPrEx>
          <w:tblCellMar>
            <w:top w:w="0" w:type="dxa"/>
            <w:bottom w:w="0" w:type="dxa"/>
          </w:tblCellMar>
        </w:tblPrEx>
        <w:tc>
          <w:tcPr>
            <w:tcW w:w="360" w:type="dxa"/>
            <w:tcBorders>
              <w:top w:val="nil"/>
              <w:left w:val="nil"/>
              <w:bottom w:val="nil"/>
              <w:right w:val="nil"/>
            </w:tcBorders>
          </w:tcPr>
          <w:p w:rsidR="00B33D95" w:rsidRPr="00B33D95" w:rsidRDefault="00B33D95" w:rsidP="00B33D9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3D95">
              <w:rPr>
                <w:rFonts w:ascii="Times New Roman" w:eastAsia="Times New Roman" w:hAnsi="Times New Roman" w:cs="Times New Roman"/>
                <w:color w:val="000000"/>
              </w:rPr>
              <w:t>a.</w:t>
            </w:r>
          </w:p>
        </w:tc>
        <w:tc>
          <w:tcPr>
            <w:tcW w:w="8100" w:type="dxa"/>
            <w:tcBorders>
              <w:top w:val="nil"/>
              <w:left w:val="nil"/>
              <w:bottom w:val="nil"/>
              <w:right w:val="nil"/>
            </w:tcBorders>
          </w:tcPr>
          <w:p w:rsidR="00B33D95" w:rsidRPr="00B33D95" w:rsidRDefault="00B33D95" w:rsidP="00B33D9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33D95">
              <w:rPr>
                <w:rFonts w:ascii="Times New Roman" w:eastAsia="Times New Roman" w:hAnsi="Times New Roman" w:cs="Times New Roman"/>
                <w:color w:val="000000"/>
              </w:rPr>
              <w:t>the</w:t>
            </w:r>
            <w:proofErr w:type="gramEnd"/>
            <w:r w:rsidRPr="00B33D95">
              <w:rPr>
                <w:rFonts w:ascii="Times New Roman" w:eastAsia="Times New Roman" w:hAnsi="Times New Roman" w:cs="Times New Roman"/>
                <w:color w:val="000000"/>
              </w:rPr>
              <w:t xml:space="preserve"> sum total of a person’s beliefs concerning his or her own personal characteristics</w:t>
            </w:r>
            <w:r>
              <w:rPr>
                <w:rFonts w:ascii="Times New Roman" w:eastAsia="Times New Roman" w:hAnsi="Times New Roman" w:cs="Times New Roman"/>
                <w:color w:val="000000"/>
              </w:rPr>
              <w:t xml:space="preserve"> ( who am I?)</w:t>
            </w:r>
            <w:r w:rsidRPr="00B33D95">
              <w:rPr>
                <w:rFonts w:ascii="Times New Roman" w:eastAsia="Times New Roman" w:hAnsi="Times New Roman" w:cs="Times New Roman"/>
                <w:color w:val="000000"/>
              </w:rPr>
              <w:t>.</w:t>
            </w:r>
          </w:p>
        </w:tc>
      </w:tr>
      <w:tr w:rsidR="00B33D95" w:rsidRPr="00B33D95" w:rsidTr="00F34C2C">
        <w:tblPrEx>
          <w:tblCellMar>
            <w:top w:w="0" w:type="dxa"/>
            <w:bottom w:w="0" w:type="dxa"/>
          </w:tblCellMar>
        </w:tblPrEx>
        <w:tc>
          <w:tcPr>
            <w:tcW w:w="360" w:type="dxa"/>
            <w:tcBorders>
              <w:top w:val="nil"/>
              <w:left w:val="nil"/>
              <w:bottom w:val="nil"/>
              <w:right w:val="nil"/>
            </w:tcBorders>
          </w:tcPr>
          <w:p w:rsidR="00B33D95" w:rsidRPr="00B33D95" w:rsidRDefault="00B33D95" w:rsidP="00B33D9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3D95">
              <w:rPr>
                <w:rFonts w:ascii="Times New Roman" w:eastAsia="Times New Roman" w:hAnsi="Times New Roman" w:cs="Times New Roman"/>
                <w:color w:val="000000"/>
              </w:rPr>
              <w:t>b.</w:t>
            </w:r>
          </w:p>
        </w:tc>
        <w:tc>
          <w:tcPr>
            <w:tcW w:w="8100" w:type="dxa"/>
            <w:tcBorders>
              <w:top w:val="nil"/>
              <w:left w:val="nil"/>
              <w:bottom w:val="nil"/>
              <w:right w:val="nil"/>
            </w:tcBorders>
          </w:tcPr>
          <w:p w:rsidR="00B33D95" w:rsidRPr="00B33D95" w:rsidRDefault="00B33D95" w:rsidP="00B33D9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33D95">
              <w:rPr>
                <w:rFonts w:ascii="Times New Roman" w:eastAsia="Times New Roman" w:hAnsi="Times New Roman" w:cs="Times New Roman"/>
                <w:color w:val="000000"/>
              </w:rPr>
              <w:t>the</w:t>
            </w:r>
            <w:proofErr w:type="gramEnd"/>
            <w:r w:rsidRPr="00B33D95">
              <w:rPr>
                <w:rFonts w:ascii="Times New Roman" w:eastAsia="Times New Roman" w:hAnsi="Times New Roman" w:cs="Times New Roman"/>
                <w:color w:val="000000"/>
              </w:rPr>
              <w:t xml:space="preserve"> evaluation of one’s own abilities and attitudes through comparison to similar others.</w:t>
            </w:r>
          </w:p>
        </w:tc>
      </w:tr>
      <w:tr w:rsidR="00B33D95" w:rsidRPr="00B33D95" w:rsidTr="00F34C2C">
        <w:tblPrEx>
          <w:tblCellMar>
            <w:top w:w="0" w:type="dxa"/>
            <w:bottom w:w="0" w:type="dxa"/>
          </w:tblCellMar>
        </w:tblPrEx>
        <w:tc>
          <w:tcPr>
            <w:tcW w:w="360" w:type="dxa"/>
            <w:tcBorders>
              <w:top w:val="nil"/>
              <w:left w:val="nil"/>
              <w:bottom w:val="nil"/>
              <w:right w:val="nil"/>
            </w:tcBorders>
          </w:tcPr>
          <w:p w:rsidR="00B33D95" w:rsidRPr="00B33D95" w:rsidRDefault="00B33D95" w:rsidP="00B33D9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3D95">
              <w:rPr>
                <w:rFonts w:ascii="Times New Roman" w:eastAsia="Times New Roman" w:hAnsi="Times New Roman" w:cs="Times New Roman"/>
                <w:color w:val="000000"/>
              </w:rPr>
              <w:t>c.</w:t>
            </w:r>
          </w:p>
        </w:tc>
        <w:tc>
          <w:tcPr>
            <w:tcW w:w="8100" w:type="dxa"/>
            <w:tcBorders>
              <w:top w:val="nil"/>
              <w:left w:val="nil"/>
              <w:bottom w:val="nil"/>
              <w:right w:val="nil"/>
            </w:tcBorders>
          </w:tcPr>
          <w:p w:rsidR="00B33D95" w:rsidRPr="00B33D95" w:rsidRDefault="00B33D95" w:rsidP="00B33D9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33D95">
              <w:rPr>
                <w:rFonts w:ascii="Times New Roman" w:eastAsia="Times New Roman" w:hAnsi="Times New Roman" w:cs="Times New Roman"/>
                <w:color w:val="000000"/>
              </w:rPr>
              <w:t>whether</w:t>
            </w:r>
            <w:proofErr w:type="gramEnd"/>
            <w:r w:rsidRPr="00B33D95">
              <w:rPr>
                <w:rFonts w:ascii="Times New Roman" w:eastAsia="Times New Roman" w:hAnsi="Times New Roman" w:cs="Times New Roman"/>
                <w:color w:val="000000"/>
              </w:rPr>
              <w:t xml:space="preserve"> a person’s self-evaluation is positive or negative.</w:t>
            </w:r>
          </w:p>
        </w:tc>
      </w:tr>
      <w:tr w:rsidR="00B33D95" w:rsidRPr="00B33D95" w:rsidTr="00F34C2C">
        <w:tblPrEx>
          <w:tblCellMar>
            <w:top w:w="0" w:type="dxa"/>
            <w:bottom w:w="0" w:type="dxa"/>
          </w:tblCellMar>
        </w:tblPrEx>
        <w:tc>
          <w:tcPr>
            <w:tcW w:w="360" w:type="dxa"/>
            <w:tcBorders>
              <w:top w:val="nil"/>
              <w:left w:val="nil"/>
              <w:bottom w:val="nil"/>
              <w:right w:val="nil"/>
            </w:tcBorders>
          </w:tcPr>
          <w:p w:rsidR="00B33D95" w:rsidRPr="00B33D95" w:rsidRDefault="00B33D95" w:rsidP="00B33D9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33D95">
              <w:rPr>
                <w:rFonts w:ascii="Times New Roman" w:eastAsia="Times New Roman" w:hAnsi="Times New Roman" w:cs="Times New Roman"/>
                <w:color w:val="000000"/>
              </w:rPr>
              <w:t>d.</w:t>
            </w:r>
          </w:p>
        </w:tc>
        <w:tc>
          <w:tcPr>
            <w:tcW w:w="8100" w:type="dxa"/>
            <w:tcBorders>
              <w:top w:val="nil"/>
              <w:left w:val="nil"/>
              <w:bottom w:val="nil"/>
              <w:right w:val="nil"/>
            </w:tcBorders>
          </w:tcPr>
          <w:p w:rsidR="00B33D95" w:rsidRPr="00B33D95" w:rsidRDefault="00B33D95" w:rsidP="00B33D9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33D95">
              <w:rPr>
                <w:rFonts w:ascii="Times New Roman" w:eastAsia="Times New Roman" w:hAnsi="Times New Roman" w:cs="Times New Roman"/>
                <w:color w:val="000000"/>
              </w:rPr>
              <w:t>the</w:t>
            </w:r>
            <w:proofErr w:type="gramEnd"/>
            <w:r w:rsidRPr="00B33D95">
              <w:rPr>
                <w:rFonts w:ascii="Times New Roman" w:eastAsia="Times New Roman" w:hAnsi="Times New Roman" w:cs="Times New Roman"/>
                <w:color w:val="000000"/>
              </w:rPr>
              <w:t xml:space="preserve"> general disposition to focus on either the inner feelings or outer image of the self.</w:t>
            </w:r>
          </w:p>
        </w:tc>
      </w:tr>
    </w:tbl>
    <w:p w:rsidR="00B33D95" w:rsidRPr="00B33D95" w:rsidRDefault="00B33D95" w:rsidP="00B33D95">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C125A3" w:rsidRDefault="00C125A3" w:rsidP="00B33D95">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sz w:val="2"/>
          <w:szCs w:val="2"/>
        </w:rPr>
      </w:pPr>
    </w:p>
    <w:p w:rsidR="00B27255" w:rsidRPr="00B27255" w:rsidRDefault="00C125A3" w:rsidP="00B27255">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2</w:t>
      </w:r>
      <w:r w:rsidRPr="00C125A3">
        <w:rPr>
          <w:rFonts w:ascii="Times New Roman" w:eastAsia="Times New Roman" w:hAnsi="Times New Roman" w:cs="Times New Roman"/>
          <w:color w:val="000000"/>
        </w:rPr>
        <w:t>.</w:t>
      </w:r>
      <w:r w:rsidRPr="00C125A3">
        <w:rPr>
          <w:rFonts w:ascii="Times New Roman" w:eastAsia="Times New Roman" w:hAnsi="Times New Roman" w:cs="Times New Roman"/>
          <w:color w:val="000000"/>
        </w:rPr>
        <w:tab/>
      </w:r>
      <w:r>
        <w:rPr>
          <w:rFonts w:ascii="Times New Roman" w:eastAsia="Times New Roman" w:hAnsi="Times New Roman" w:cs="Times New Roman"/>
          <w:color w:val="000000"/>
        </w:rPr>
        <w:tab/>
      </w:r>
      <w:r w:rsidR="00B27255" w:rsidRPr="00B27255">
        <w:rPr>
          <w:rFonts w:ascii="Times New Roman" w:eastAsia="Times New Roman" w:hAnsi="Times New Roman" w:cs="Times New Roman"/>
          <w:color w:val="000000"/>
        </w:rPr>
        <w:t xml:space="preserve">The “ABCs of the self” refer to </w:t>
      </w:r>
    </w:p>
    <w:tbl>
      <w:tblPr>
        <w:tblW w:w="0" w:type="auto"/>
        <w:tblCellMar>
          <w:left w:w="45" w:type="dxa"/>
          <w:right w:w="45" w:type="dxa"/>
        </w:tblCellMar>
        <w:tblLook w:val="0000" w:firstRow="0" w:lastRow="0" w:firstColumn="0" w:lastColumn="0" w:noHBand="0" w:noVBand="0"/>
      </w:tblPr>
      <w:tblGrid>
        <w:gridCol w:w="360"/>
        <w:gridCol w:w="8100"/>
      </w:tblGrid>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a.</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Affect</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b.</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Behavior</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c.</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Cognition</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d.</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All of these</w:t>
            </w:r>
          </w:p>
        </w:tc>
      </w:tr>
    </w:tbl>
    <w:p w:rsidR="00B27255" w:rsidRPr="00B27255" w:rsidRDefault="00B27255" w:rsidP="00B27255">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27255" w:rsidRPr="00B27255" w:rsidRDefault="00C125A3" w:rsidP="00B27255">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3</w:t>
      </w:r>
      <w:r w:rsidRPr="00C125A3">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C125A3">
        <w:rPr>
          <w:rFonts w:ascii="Times New Roman" w:eastAsia="Times New Roman" w:hAnsi="Times New Roman" w:cs="Times New Roman"/>
          <w:color w:val="000000"/>
        </w:rPr>
        <w:tab/>
      </w:r>
      <w:r w:rsidR="00B27255" w:rsidRPr="00B27255">
        <w:rPr>
          <w:rFonts w:ascii="Times New Roman" w:eastAsia="Times New Roman" w:hAnsi="Times New Roman" w:cs="Times New Roman"/>
          <w:color w:val="000000"/>
        </w:rPr>
        <w:t>Beliefs about the self that guide the processing of self-relevant information are called</w:t>
      </w:r>
    </w:p>
    <w:tbl>
      <w:tblPr>
        <w:tblW w:w="0" w:type="auto"/>
        <w:tblCellMar>
          <w:left w:w="45" w:type="dxa"/>
          <w:right w:w="45" w:type="dxa"/>
        </w:tblCellMar>
        <w:tblLook w:val="0000" w:firstRow="0" w:lastRow="0" w:firstColumn="0" w:lastColumn="0" w:noHBand="0" w:noVBand="0"/>
      </w:tblPr>
      <w:tblGrid>
        <w:gridCol w:w="360"/>
        <w:gridCol w:w="8100"/>
      </w:tblGrid>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a.</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self-awareness</w:t>
            </w:r>
            <w:proofErr w:type="gramEnd"/>
            <w:r w:rsidRPr="00B27255">
              <w:rPr>
                <w:rFonts w:ascii="Times New Roman" w:eastAsia="Times New Roman" w:hAnsi="Times New Roman" w:cs="Times New Roman"/>
                <w:color w:val="000000"/>
              </w:rPr>
              <w:t xml:space="preserve"> cues.</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b.</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autobiographical</w:t>
            </w:r>
            <w:proofErr w:type="gramEnd"/>
            <w:r w:rsidRPr="00B27255">
              <w:rPr>
                <w:rFonts w:ascii="Times New Roman" w:eastAsia="Times New Roman" w:hAnsi="Times New Roman" w:cs="Times New Roman"/>
                <w:color w:val="000000"/>
              </w:rPr>
              <w:t xml:space="preserve"> memories.</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c.</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flashbulb</w:t>
            </w:r>
            <w:proofErr w:type="gramEnd"/>
            <w:r w:rsidRPr="00B27255">
              <w:rPr>
                <w:rFonts w:ascii="Times New Roman" w:eastAsia="Times New Roman" w:hAnsi="Times New Roman" w:cs="Times New Roman"/>
                <w:color w:val="000000"/>
              </w:rPr>
              <w:t xml:space="preserve"> memories.</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d.</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self-schemas</w:t>
            </w:r>
            <w:proofErr w:type="gramEnd"/>
            <w:r w:rsidRPr="00B27255">
              <w:rPr>
                <w:rFonts w:ascii="Times New Roman" w:eastAsia="Times New Roman" w:hAnsi="Times New Roman" w:cs="Times New Roman"/>
                <w:color w:val="000000"/>
              </w:rPr>
              <w:t>.</w:t>
            </w:r>
          </w:p>
        </w:tc>
      </w:tr>
    </w:tbl>
    <w:p w:rsidR="00B27255" w:rsidRPr="00B27255" w:rsidRDefault="00B27255" w:rsidP="00B27255">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27255" w:rsidRPr="00B27255" w:rsidRDefault="00C125A3" w:rsidP="00B27255">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4</w:t>
      </w:r>
      <w:r w:rsidRPr="00C125A3">
        <w:rPr>
          <w:rFonts w:ascii="Times New Roman" w:eastAsia="Times New Roman" w:hAnsi="Times New Roman" w:cs="Times New Roman"/>
          <w:color w:val="000000"/>
        </w:rPr>
        <w:t>.</w:t>
      </w:r>
      <w:r w:rsidRPr="00C125A3">
        <w:rPr>
          <w:rFonts w:ascii="Times New Roman" w:eastAsia="Times New Roman" w:hAnsi="Times New Roman" w:cs="Times New Roman"/>
          <w:color w:val="000000"/>
        </w:rPr>
        <w:tab/>
      </w:r>
      <w:r>
        <w:rPr>
          <w:rFonts w:ascii="Times New Roman" w:eastAsia="Times New Roman" w:hAnsi="Times New Roman" w:cs="Times New Roman"/>
          <w:color w:val="000000"/>
        </w:rPr>
        <w:tab/>
      </w:r>
      <w:r w:rsidR="00B27255" w:rsidRPr="00B27255">
        <w:rPr>
          <w:rFonts w:ascii="Times New Roman" w:eastAsia="Times New Roman" w:hAnsi="Times New Roman" w:cs="Times New Roman"/>
          <w:color w:val="000000"/>
        </w:rPr>
        <w:t>According to the looking-glass model of self-concept development, the self-concept develops</w:t>
      </w:r>
    </w:p>
    <w:tbl>
      <w:tblPr>
        <w:tblW w:w="0" w:type="auto"/>
        <w:tblCellMar>
          <w:left w:w="45" w:type="dxa"/>
          <w:right w:w="45" w:type="dxa"/>
        </w:tblCellMar>
        <w:tblLook w:val="0000" w:firstRow="0" w:lastRow="0" w:firstColumn="0" w:lastColumn="0" w:noHBand="0" w:noVBand="0"/>
      </w:tblPr>
      <w:tblGrid>
        <w:gridCol w:w="360"/>
        <w:gridCol w:w="8100"/>
      </w:tblGrid>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a.</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from</w:t>
            </w:r>
            <w:proofErr w:type="gramEnd"/>
            <w:r w:rsidRPr="00B27255">
              <w:rPr>
                <w:rFonts w:ascii="Times New Roman" w:eastAsia="Times New Roman" w:hAnsi="Times New Roman" w:cs="Times New Roman"/>
                <w:color w:val="000000"/>
              </w:rPr>
              <w:t xml:space="preserve"> one’s physical appearance.</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b.</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from</w:t>
            </w:r>
            <w:proofErr w:type="gramEnd"/>
            <w:r w:rsidRPr="00B27255">
              <w:rPr>
                <w:rFonts w:ascii="Times New Roman" w:eastAsia="Times New Roman" w:hAnsi="Times New Roman" w:cs="Times New Roman"/>
                <w:color w:val="000000"/>
              </w:rPr>
              <w:t xml:space="preserve"> the way one is viewed by others.</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c.</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slowly</w:t>
            </w:r>
            <w:proofErr w:type="gramEnd"/>
            <w:r w:rsidRPr="00B27255">
              <w:rPr>
                <w:rFonts w:ascii="Times New Roman" w:eastAsia="Times New Roman" w:hAnsi="Times New Roman" w:cs="Times New Roman"/>
                <w:color w:val="000000"/>
              </w:rPr>
              <w:t>, reaching its complete form only in old age.</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d.</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quickly</w:t>
            </w:r>
            <w:proofErr w:type="gramEnd"/>
            <w:r w:rsidRPr="00B27255">
              <w:rPr>
                <w:rFonts w:ascii="Times New Roman" w:eastAsia="Times New Roman" w:hAnsi="Times New Roman" w:cs="Times New Roman"/>
                <w:color w:val="000000"/>
              </w:rPr>
              <w:t>, but is quite fragile and subject to change.</w:t>
            </w:r>
          </w:p>
        </w:tc>
      </w:tr>
    </w:tbl>
    <w:p w:rsidR="00B27255" w:rsidRPr="00B27255" w:rsidRDefault="00B27255" w:rsidP="00B27255">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27255" w:rsidRPr="00B27255" w:rsidRDefault="00C125A3" w:rsidP="00B27255">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5</w:t>
      </w:r>
      <w:r w:rsidRPr="00C125A3">
        <w:rPr>
          <w:rFonts w:ascii="Times New Roman" w:eastAsia="Times New Roman" w:hAnsi="Times New Roman" w:cs="Times New Roman"/>
          <w:color w:val="000000"/>
        </w:rPr>
        <w:t>.</w:t>
      </w:r>
      <w:r w:rsidRPr="00C125A3">
        <w:rPr>
          <w:rFonts w:ascii="Times New Roman" w:eastAsia="Times New Roman" w:hAnsi="Times New Roman" w:cs="Times New Roman"/>
          <w:color w:val="000000"/>
        </w:rPr>
        <w:tab/>
      </w:r>
      <w:r w:rsidR="00B342AE">
        <w:rPr>
          <w:rFonts w:ascii="Times New Roman" w:eastAsia="Times New Roman" w:hAnsi="Times New Roman" w:cs="Times New Roman"/>
          <w:color w:val="000000"/>
        </w:rPr>
        <w:tab/>
      </w:r>
      <w:r w:rsidR="00B27255" w:rsidRPr="00B27255">
        <w:rPr>
          <w:rFonts w:ascii="Times New Roman" w:eastAsia="Times New Roman" w:hAnsi="Times New Roman" w:cs="Times New Roman"/>
          <w:color w:val="000000"/>
        </w:rPr>
        <w:t>The process of reflecting on your own inner thoughts and feelings in order to gain self-knowledge is called</w:t>
      </w:r>
    </w:p>
    <w:tbl>
      <w:tblPr>
        <w:tblW w:w="0" w:type="auto"/>
        <w:tblCellMar>
          <w:left w:w="45" w:type="dxa"/>
          <w:right w:w="45" w:type="dxa"/>
        </w:tblCellMar>
        <w:tblLook w:val="0000" w:firstRow="0" w:lastRow="0" w:firstColumn="0" w:lastColumn="0" w:noHBand="0" w:noVBand="0"/>
      </w:tblPr>
      <w:tblGrid>
        <w:gridCol w:w="360"/>
        <w:gridCol w:w="8100"/>
      </w:tblGrid>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a.</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introspection</w:t>
            </w:r>
            <w:proofErr w:type="gramEnd"/>
            <w:r w:rsidRPr="00B27255">
              <w:rPr>
                <w:rFonts w:ascii="Times New Roman" w:eastAsia="Times New Roman" w:hAnsi="Times New Roman" w:cs="Times New Roman"/>
                <w:color w:val="000000"/>
              </w:rPr>
              <w:t>.</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b.</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self-verification</w:t>
            </w:r>
            <w:proofErr w:type="gramEnd"/>
            <w:r w:rsidRPr="00B27255">
              <w:rPr>
                <w:rFonts w:ascii="Times New Roman" w:eastAsia="Times New Roman" w:hAnsi="Times New Roman" w:cs="Times New Roman"/>
                <w:color w:val="000000"/>
              </w:rPr>
              <w:t>.</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c.</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self-monitoring</w:t>
            </w:r>
            <w:proofErr w:type="gramEnd"/>
            <w:r w:rsidRPr="00B27255">
              <w:rPr>
                <w:rFonts w:ascii="Times New Roman" w:eastAsia="Times New Roman" w:hAnsi="Times New Roman" w:cs="Times New Roman"/>
                <w:color w:val="000000"/>
              </w:rPr>
              <w:t>.</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d.</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autobiographical</w:t>
            </w:r>
            <w:proofErr w:type="gramEnd"/>
            <w:r w:rsidRPr="00B27255">
              <w:rPr>
                <w:rFonts w:ascii="Times New Roman" w:eastAsia="Times New Roman" w:hAnsi="Times New Roman" w:cs="Times New Roman"/>
                <w:color w:val="000000"/>
              </w:rPr>
              <w:t xml:space="preserve"> memory.</w:t>
            </w:r>
          </w:p>
        </w:tc>
      </w:tr>
    </w:tbl>
    <w:p w:rsidR="00B27255" w:rsidRPr="00B27255" w:rsidRDefault="00B27255" w:rsidP="00B27255">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27255" w:rsidRPr="00B27255" w:rsidRDefault="00C125A3" w:rsidP="00B27255">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6</w:t>
      </w:r>
      <w:r w:rsidRPr="00C125A3">
        <w:rPr>
          <w:rFonts w:ascii="Times New Roman" w:eastAsia="Times New Roman" w:hAnsi="Times New Roman" w:cs="Times New Roman"/>
          <w:color w:val="000000"/>
        </w:rPr>
        <w:t>.</w:t>
      </w:r>
      <w:r w:rsidRPr="00C125A3">
        <w:rPr>
          <w:rFonts w:ascii="Times New Roman" w:eastAsia="Times New Roman" w:hAnsi="Times New Roman" w:cs="Times New Roman"/>
          <w:color w:val="000000"/>
        </w:rPr>
        <w:tab/>
      </w:r>
      <w:r w:rsidR="00B342AE">
        <w:rPr>
          <w:rFonts w:ascii="Times New Roman" w:eastAsia="Times New Roman" w:hAnsi="Times New Roman" w:cs="Times New Roman"/>
          <w:color w:val="000000"/>
        </w:rPr>
        <w:tab/>
      </w:r>
      <w:r w:rsidR="00B27255" w:rsidRPr="00B27255">
        <w:rPr>
          <w:rFonts w:ascii="Times New Roman" w:eastAsia="Times New Roman" w:hAnsi="Times New Roman" w:cs="Times New Roman"/>
          <w:color w:val="000000"/>
        </w:rPr>
        <w:t>Marcia is unsure about whether Jan is her best friend. She thinks about how many times she has listened to Jan complain about her boyfriend, helped Jan study for difficult exams, and brought soup to Jan when she was sick. Marcia realizes that she speaks to Jan almost every night. After thinking about all this, Marcia concludes that Jan must be her best friend. This conclusion is based on a process described by</w:t>
      </w:r>
    </w:p>
    <w:tbl>
      <w:tblPr>
        <w:tblW w:w="0" w:type="auto"/>
        <w:tblCellMar>
          <w:left w:w="45" w:type="dxa"/>
          <w:right w:w="45" w:type="dxa"/>
        </w:tblCellMar>
        <w:tblLook w:val="0000" w:firstRow="0" w:lastRow="0" w:firstColumn="0" w:lastColumn="0" w:noHBand="0" w:noVBand="0"/>
      </w:tblPr>
      <w:tblGrid>
        <w:gridCol w:w="360"/>
        <w:gridCol w:w="8100"/>
      </w:tblGrid>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a.</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self-perception</w:t>
            </w:r>
            <w:proofErr w:type="gramEnd"/>
            <w:r w:rsidRPr="00B27255">
              <w:rPr>
                <w:rFonts w:ascii="Times New Roman" w:eastAsia="Times New Roman" w:hAnsi="Times New Roman" w:cs="Times New Roman"/>
                <w:color w:val="000000"/>
              </w:rPr>
              <w:t xml:space="preserve"> theory.</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b.</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social</w:t>
            </w:r>
            <w:proofErr w:type="gramEnd"/>
            <w:r w:rsidRPr="00B27255">
              <w:rPr>
                <w:rFonts w:ascii="Times New Roman" w:eastAsia="Times New Roman" w:hAnsi="Times New Roman" w:cs="Times New Roman"/>
                <w:color w:val="000000"/>
              </w:rPr>
              <w:t xml:space="preserve"> comparison theory.</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c.</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self-awareness</w:t>
            </w:r>
            <w:proofErr w:type="gramEnd"/>
            <w:r w:rsidRPr="00B27255">
              <w:rPr>
                <w:rFonts w:ascii="Times New Roman" w:eastAsia="Times New Roman" w:hAnsi="Times New Roman" w:cs="Times New Roman"/>
                <w:color w:val="000000"/>
              </w:rPr>
              <w:t xml:space="preserve"> theory.</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d.</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self-discrepancy</w:t>
            </w:r>
            <w:proofErr w:type="gramEnd"/>
            <w:r w:rsidRPr="00B27255">
              <w:rPr>
                <w:rFonts w:ascii="Times New Roman" w:eastAsia="Times New Roman" w:hAnsi="Times New Roman" w:cs="Times New Roman"/>
                <w:color w:val="000000"/>
              </w:rPr>
              <w:t xml:space="preserve"> theory.</w:t>
            </w:r>
          </w:p>
        </w:tc>
      </w:tr>
    </w:tbl>
    <w:p w:rsidR="00C125A3" w:rsidRPr="00C125A3" w:rsidRDefault="00C125A3" w:rsidP="00C125A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27255" w:rsidRPr="00B27255" w:rsidRDefault="00C125A3" w:rsidP="00B27255">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7</w:t>
      </w:r>
      <w:r w:rsidRPr="00C125A3">
        <w:rPr>
          <w:rFonts w:ascii="Times New Roman" w:eastAsia="Times New Roman" w:hAnsi="Times New Roman" w:cs="Times New Roman"/>
          <w:color w:val="000000"/>
        </w:rPr>
        <w:t>.</w:t>
      </w:r>
      <w:r w:rsidR="00B342AE">
        <w:rPr>
          <w:rFonts w:ascii="Times New Roman" w:eastAsia="Times New Roman" w:hAnsi="Times New Roman" w:cs="Times New Roman"/>
          <w:color w:val="000000"/>
        </w:rPr>
        <w:tab/>
      </w:r>
      <w:r w:rsidRPr="00C125A3">
        <w:rPr>
          <w:rFonts w:ascii="Times New Roman" w:eastAsia="Times New Roman" w:hAnsi="Times New Roman" w:cs="Times New Roman"/>
          <w:color w:val="000000"/>
        </w:rPr>
        <w:tab/>
      </w:r>
      <w:proofErr w:type="spellStart"/>
      <w:r w:rsidR="00B27255" w:rsidRPr="00B27255">
        <w:rPr>
          <w:rFonts w:ascii="Times New Roman" w:eastAsia="Times New Roman" w:hAnsi="Times New Roman" w:cs="Times New Roman"/>
          <w:color w:val="000000"/>
        </w:rPr>
        <w:t>Dara</w:t>
      </w:r>
      <w:proofErr w:type="spellEnd"/>
      <w:r w:rsidR="00B27255" w:rsidRPr="00B27255">
        <w:rPr>
          <w:rFonts w:ascii="Times New Roman" w:eastAsia="Times New Roman" w:hAnsi="Times New Roman" w:cs="Times New Roman"/>
          <w:color w:val="000000"/>
        </w:rPr>
        <w:t xml:space="preserve"> loves to paint in her spare time. Painting is an enjoyable activity for her. Her desire to paint may </w:t>
      </w:r>
      <w:r w:rsidR="00B27255" w:rsidRPr="00B27255">
        <w:rPr>
          <w:rFonts w:ascii="Times New Roman" w:eastAsia="Times New Roman" w:hAnsi="Times New Roman" w:cs="Times New Roman"/>
          <w:i/>
          <w:iCs/>
          <w:color w:val="000000"/>
        </w:rPr>
        <w:t xml:space="preserve">best </w:t>
      </w:r>
      <w:r w:rsidR="00B27255" w:rsidRPr="00B27255">
        <w:rPr>
          <w:rFonts w:ascii="Times New Roman" w:eastAsia="Times New Roman" w:hAnsi="Times New Roman" w:cs="Times New Roman"/>
          <w:color w:val="000000"/>
        </w:rPr>
        <w:t>be explained by</w:t>
      </w:r>
    </w:p>
    <w:tbl>
      <w:tblPr>
        <w:tblW w:w="0" w:type="auto"/>
        <w:tblCellMar>
          <w:left w:w="45" w:type="dxa"/>
          <w:right w:w="45" w:type="dxa"/>
        </w:tblCellMar>
        <w:tblLook w:val="0000" w:firstRow="0" w:lastRow="0" w:firstColumn="0" w:lastColumn="0" w:noHBand="0" w:noVBand="0"/>
      </w:tblPr>
      <w:tblGrid>
        <w:gridCol w:w="360"/>
        <w:gridCol w:w="8100"/>
      </w:tblGrid>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a.</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need-driven</w:t>
            </w:r>
            <w:proofErr w:type="gramEnd"/>
            <w:r w:rsidRPr="00B27255">
              <w:rPr>
                <w:rFonts w:ascii="Times New Roman" w:eastAsia="Times New Roman" w:hAnsi="Times New Roman" w:cs="Times New Roman"/>
                <w:color w:val="000000"/>
              </w:rPr>
              <w:t xml:space="preserve"> motivation.</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b.</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intrinsic</w:t>
            </w:r>
            <w:proofErr w:type="gramEnd"/>
            <w:r w:rsidRPr="00B27255">
              <w:rPr>
                <w:rFonts w:ascii="Times New Roman" w:eastAsia="Times New Roman" w:hAnsi="Times New Roman" w:cs="Times New Roman"/>
                <w:color w:val="000000"/>
              </w:rPr>
              <w:t xml:space="preserve"> motivation.</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c.</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extrinsic</w:t>
            </w:r>
            <w:proofErr w:type="gramEnd"/>
            <w:r w:rsidRPr="00B27255">
              <w:rPr>
                <w:rFonts w:ascii="Times New Roman" w:eastAsia="Times New Roman" w:hAnsi="Times New Roman" w:cs="Times New Roman"/>
                <w:color w:val="000000"/>
              </w:rPr>
              <w:t xml:space="preserve"> motivation.</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d.</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self-verification</w:t>
            </w:r>
            <w:proofErr w:type="gramEnd"/>
            <w:r w:rsidRPr="00B27255">
              <w:rPr>
                <w:rFonts w:ascii="Times New Roman" w:eastAsia="Times New Roman" w:hAnsi="Times New Roman" w:cs="Times New Roman"/>
                <w:color w:val="000000"/>
              </w:rPr>
              <w:t xml:space="preserve"> motivation.</w:t>
            </w:r>
          </w:p>
        </w:tc>
      </w:tr>
    </w:tbl>
    <w:p w:rsidR="00B27255" w:rsidRPr="00B27255" w:rsidRDefault="00B27255" w:rsidP="00B27255">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342AE" w:rsidRDefault="00B342AE" w:rsidP="00B27255">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rPr>
      </w:pPr>
    </w:p>
    <w:p w:rsidR="00B342AE" w:rsidRPr="00C125A3" w:rsidRDefault="00B342AE" w:rsidP="00C125A3">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27255" w:rsidRPr="00B27255" w:rsidRDefault="00B342AE" w:rsidP="00B27255">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8</w:t>
      </w:r>
      <w:r w:rsidRPr="00B342AE">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B342AE">
        <w:rPr>
          <w:rFonts w:ascii="Times New Roman" w:eastAsia="Times New Roman" w:hAnsi="Times New Roman" w:cs="Times New Roman"/>
          <w:color w:val="000000"/>
        </w:rPr>
        <w:tab/>
      </w:r>
      <w:r w:rsidR="00B27255" w:rsidRPr="00B27255">
        <w:rPr>
          <w:rFonts w:ascii="Times New Roman" w:eastAsia="Times New Roman" w:hAnsi="Times New Roman" w:cs="Times New Roman"/>
          <w:color w:val="000000"/>
        </w:rPr>
        <w:t>Behavior that communicates a person’s feelings without words is called</w:t>
      </w:r>
    </w:p>
    <w:tbl>
      <w:tblPr>
        <w:tblW w:w="0" w:type="auto"/>
        <w:tblCellMar>
          <w:left w:w="45" w:type="dxa"/>
          <w:right w:w="45" w:type="dxa"/>
        </w:tblCellMar>
        <w:tblLook w:val="0000" w:firstRow="0" w:lastRow="0" w:firstColumn="0" w:lastColumn="0" w:noHBand="0" w:noVBand="0"/>
      </w:tblPr>
      <w:tblGrid>
        <w:gridCol w:w="360"/>
        <w:gridCol w:w="8100"/>
      </w:tblGrid>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a.</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scripted</w:t>
            </w:r>
            <w:proofErr w:type="gramEnd"/>
            <w:r w:rsidRPr="00B27255">
              <w:rPr>
                <w:rFonts w:ascii="Times New Roman" w:eastAsia="Times New Roman" w:hAnsi="Times New Roman" w:cs="Times New Roman"/>
                <w:color w:val="000000"/>
              </w:rPr>
              <w:t xml:space="preserve"> behavior.</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b.</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fine-unit</w:t>
            </w:r>
            <w:proofErr w:type="gramEnd"/>
            <w:r w:rsidRPr="00B27255">
              <w:rPr>
                <w:rFonts w:ascii="Times New Roman" w:eastAsia="Times New Roman" w:hAnsi="Times New Roman" w:cs="Times New Roman"/>
                <w:color w:val="000000"/>
              </w:rPr>
              <w:t xml:space="preserve"> behavior.</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c.</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perceptually</w:t>
            </w:r>
            <w:proofErr w:type="gramEnd"/>
            <w:r w:rsidRPr="00B27255">
              <w:rPr>
                <w:rFonts w:ascii="Times New Roman" w:eastAsia="Times New Roman" w:hAnsi="Times New Roman" w:cs="Times New Roman"/>
                <w:color w:val="000000"/>
              </w:rPr>
              <w:t xml:space="preserve"> salient behavior.</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d.</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nonverbal</w:t>
            </w:r>
            <w:proofErr w:type="gramEnd"/>
            <w:r w:rsidRPr="00B27255">
              <w:rPr>
                <w:rFonts w:ascii="Times New Roman" w:eastAsia="Times New Roman" w:hAnsi="Times New Roman" w:cs="Times New Roman"/>
                <w:color w:val="000000"/>
              </w:rPr>
              <w:t xml:space="preserve"> behavior.</w:t>
            </w:r>
          </w:p>
        </w:tc>
      </w:tr>
    </w:tbl>
    <w:p w:rsidR="00B27255" w:rsidRPr="00B27255" w:rsidRDefault="00B27255" w:rsidP="00B27255">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27255" w:rsidRPr="00B27255" w:rsidRDefault="00B342AE" w:rsidP="00B27255">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9</w:t>
      </w:r>
      <w:r w:rsidRPr="00B342AE">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B342AE">
        <w:rPr>
          <w:rFonts w:ascii="Times New Roman" w:eastAsia="Times New Roman" w:hAnsi="Times New Roman" w:cs="Times New Roman"/>
          <w:color w:val="000000"/>
        </w:rPr>
        <w:tab/>
      </w:r>
      <w:r w:rsidR="00B27255">
        <w:rPr>
          <w:rFonts w:ascii="Times New Roman" w:eastAsia="Times New Roman" w:hAnsi="Times New Roman" w:cs="Times New Roman"/>
          <w:color w:val="000000"/>
        </w:rPr>
        <w:t>According to your text, d</w:t>
      </w:r>
      <w:r w:rsidR="00B27255" w:rsidRPr="00B27255">
        <w:rPr>
          <w:rFonts w:ascii="Times New Roman" w:eastAsia="Times New Roman" w:hAnsi="Times New Roman" w:cs="Times New Roman"/>
          <w:color w:val="000000"/>
        </w:rPr>
        <w:t xml:space="preserve">eception is </w:t>
      </w:r>
      <w:r w:rsidR="00B27255" w:rsidRPr="00B27255">
        <w:rPr>
          <w:rFonts w:ascii="Times New Roman" w:eastAsia="Times New Roman" w:hAnsi="Times New Roman" w:cs="Times New Roman"/>
          <w:i/>
          <w:iCs/>
          <w:color w:val="000000"/>
        </w:rPr>
        <w:t xml:space="preserve">most </w:t>
      </w:r>
      <w:r w:rsidR="00B27255" w:rsidRPr="00B27255">
        <w:rPr>
          <w:rFonts w:ascii="Times New Roman" w:eastAsia="Times New Roman" w:hAnsi="Times New Roman" w:cs="Times New Roman"/>
          <w:color w:val="000000"/>
        </w:rPr>
        <w:t>likely to be detected by attending to which channel of communication?</w:t>
      </w:r>
    </w:p>
    <w:tbl>
      <w:tblPr>
        <w:tblW w:w="0" w:type="auto"/>
        <w:tblCellMar>
          <w:left w:w="45" w:type="dxa"/>
          <w:right w:w="45" w:type="dxa"/>
        </w:tblCellMar>
        <w:tblLook w:val="0000" w:firstRow="0" w:lastRow="0" w:firstColumn="0" w:lastColumn="0" w:noHBand="0" w:noVBand="0"/>
      </w:tblPr>
      <w:tblGrid>
        <w:gridCol w:w="360"/>
        <w:gridCol w:w="8100"/>
      </w:tblGrid>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a.</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Spoken words</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b.</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Body posture</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c.</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Voice pitch</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d.</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Facial expression</w:t>
            </w:r>
          </w:p>
        </w:tc>
      </w:tr>
    </w:tbl>
    <w:p w:rsidR="00B27255" w:rsidRPr="00B27255" w:rsidRDefault="00B27255" w:rsidP="00B27255">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B342AE" w:rsidRDefault="00B342AE" w:rsidP="00B27255">
      <w:pPr>
        <w:keepLines/>
        <w:tabs>
          <w:tab w:val="right" w:pos="-180"/>
          <w:tab w:val="left" w:pos="0"/>
        </w:tabs>
        <w:suppressAutoHyphens/>
        <w:autoSpaceDE w:val="0"/>
        <w:autoSpaceDN w:val="0"/>
        <w:adjustRightInd w:val="0"/>
        <w:spacing w:after="0" w:line="240" w:lineRule="auto"/>
        <w:ind w:hanging="630"/>
        <w:rPr>
          <w:rFonts w:ascii="Times New Roman" w:eastAsia="Times New Roman" w:hAnsi="Times New Roman" w:cs="Times New Roman"/>
          <w:color w:val="000000"/>
          <w:sz w:val="2"/>
          <w:szCs w:val="2"/>
        </w:rPr>
      </w:pPr>
    </w:p>
    <w:p w:rsidR="00B342AE" w:rsidRDefault="00B342AE" w:rsidP="00B342AE">
      <w:pPr>
        <w:rPr>
          <w:rFonts w:ascii="Times New Roman" w:eastAsia="Times New Roman" w:hAnsi="Times New Roman" w:cs="Times New Roman"/>
          <w:sz w:val="2"/>
          <w:szCs w:val="2"/>
        </w:rPr>
      </w:pPr>
    </w:p>
    <w:p w:rsidR="00B27255" w:rsidRPr="00B27255" w:rsidRDefault="00B342AE" w:rsidP="00B27255">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sidRPr="00B342AE">
        <w:rPr>
          <w:rFonts w:ascii="Times New Roman" w:eastAsia="Times New Roman" w:hAnsi="Times New Roman" w:cs="Times New Roman"/>
          <w:color w:val="000000"/>
        </w:rPr>
        <w:t>10.</w:t>
      </w:r>
      <w:r w:rsidRPr="00B342AE">
        <w:rPr>
          <w:rFonts w:ascii="Times New Roman" w:eastAsia="Times New Roman" w:hAnsi="Times New Roman" w:cs="Times New Roman"/>
          <w:color w:val="000000"/>
        </w:rPr>
        <w:tab/>
      </w:r>
      <w:r>
        <w:rPr>
          <w:rFonts w:ascii="Times New Roman" w:eastAsia="Times New Roman" w:hAnsi="Times New Roman" w:cs="Times New Roman"/>
          <w:color w:val="000000"/>
        </w:rPr>
        <w:tab/>
      </w:r>
      <w:proofErr w:type="spellStart"/>
      <w:r w:rsidR="00B27255" w:rsidRPr="00B27255">
        <w:rPr>
          <w:rFonts w:ascii="Times New Roman" w:eastAsia="Times New Roman" w:hAnsi="Times New Roman" w:cs="Times New Roman"/>
          <w:color w:val="000000"/>
        </w:rPr>
        <w:t>Charice’s</w:t>
      </w:r>
      <w:proofErr w:type="spellEnd"/>
      <w:r w:rsidR="00B27255" w:rsidRPr="00B27255">
        <w:rPr>
          <w:rFonts w:ascii="Times New Roman" w:eastAsia="Times New Roman" w:hAnsi="Times New Roman" w:cs="Times New Roman"/>
          <w:color w:val="000000"/>
        </w:rPr>
        <w:t xml:space="preserve"> boyfriend is late for their date. </w:t>
      </w:r>
      <w:proofErr w:type="spellStart"/>
      <w:r w:rsidR="00B27255" w:rsidRPr="00B27255">
        <w:rPr>
          <w:rFonts w:ascii="Times New Roman" w:eastAsia="Times New Roman" w:hAnsi="Times New Roman" w:cs="Times New Roman"/>
          <w:color w:val="000000"/>
        </w:rPr>
        <w:t>Charice</w:t>
      </w:r>
      <w:proofErr w:type="spellEnd"/>
      <w:r w:rsidR="00B27255" w:rsidRPr="00B27255">
        <w:rPr>
          <w:rFonts w:ascii="Times New Roman" w:eastAsia="Times New Roman" w:hAnsi="Times New Roman" w:cs="Times New Roman"/>
          <w:color w:val="000000"/>
        </w:rPr>
        <w:t xml:space="preserve"> believes this is because he is thoughtless and self-centered. </w:t>
      </w:r>
      <w:proofErr w:type="spellStart"/>
      <w:r w:rsidR="00B27255" w:rsidRPr="00B27255">
        <w:rPr>
          <w:rFonts w:ascii="Times New Roman" w:eastAsia="Times New Roman" w:hAnsi="Times New Roman" w:cs="Times New Roman"/>
          <w:color w:val="000000"/>
        </w:rPr>
        <w:t>Charice</w:t>
      </w:r>
      <w:proofErr w:type="spellEnd"/>
      <w:r w:rsidR="00B27255" w:rsidRPr="00B27255">
        <w:rPr>
          <w:rFonts w:ascii="Times New Roman" w:eastAsia="Times New Roman" w:hAnsi="Times New Roman" w:cs="Times New Roman"/>
          <w:color w:val="000000"/>
        </w:rPr>
        <w:t xml:space="preserve"> is making </w:t>
      </w:r>
      <w:proofErr w:type="gramStart"/>
      <w:r w:rsidR="00B27255" w:rsidRPr="00B27255">
        <w:rPr>
          <w:rFonts w:ascii="Times New Roman" w:eastAsia="Times New Roman" w:hAnsi="Times New Roman" w:cs="Times New Roman"/>
          <w:color w:val="000000"/>
        </w:rPr>
        <w:t>a(</w:t>
      </w:r>
      <w:proofErr w:type="gramEnd"/>
      <w:r w:rsidR="00B27255" w:rsidRPr="00B27255">
        <w:rPr>
          <w:rFonts w:ascii="Times New Roman" w:eastAsia="Times New Roman" w:hAnsi="Times New Roman" w:cs="Times New Roman"/>
          <w:color w:val="000000"/>
        </w:rPr>
        <w:t>n)</w:t>
      </w:r>
    </w:p>
    <w:tbl>
      <w:tblPr>
        <w:tblW w:w="0" w:type="auto"/>
        <w:tblCellMar>
          <w:left w:w="45" w:type="dxa"/>
          <w:right w:w="45" w:type="dxa"/>
        </w:tblCellMar>
        <w:tblLook w:val="0000" w:firstRow="0" w:lastRow="0" w:firstColumn="0" w:lastColumn="0" w:noHBand="0" w:noVBand="0"/>
      </w:tblPr>
      <w:tblGrid>
        <w:gridCol w:w="360"/>
        <w:gridCol w:w="8100"/>
      </w:tblGrid>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a.</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personal</w:t>
            </w:r>
            <w:proofErr w:type="gramEnd"/>
            <w:r w:rsidRPr="00B27255">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or internal dispositional </w:t>
            </w:r>
            <w:r w:rsidRPr="00B27255">
              <w:rPr>
                <w:rFonts w:ascii="Times New Roman" w:eastAsia="Times New Roman" w:hAnsi="Times New Roman" w:cs="Times New Roman"/>
                <w:color w:val="000000"/>
              </w:rPr>
              <w:t>attribution.</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b.</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situational</w:t>
            </w:r>
            <w:proofErr w:type="gramEnd"/>
            <w:r w:rsidRPr="00B27255">
              <w:rPr>
                <w:rFonts w:ascii="Times New Roman" w:eastAsia="Times New Roman" w:hAnsi="Times New Roman" w:cs="Times New Roman"/>
                <w:color w:val="000000"/>
              </w:rPr>
              <w:t xml:space="preserve"> attribution.</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c.</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external</w:t>
            </w:r>
            <w:proofErr w:type="gramEnd"/>
            <w:r w:rsidRPr="00B27255">
              <w:rPr>
                <w:rFonts w:ascii="Times New Roman" w:eastAsia="Times New Roman" w:hAnsi="Times New Roman" w:cs="Times New Roman"/>
                <w:color w:val="000000"/>
              </w:rPr>
              <w:t xml:space="preserve"> attribution.</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d.</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B27255">
              <w:rPr>
                <w:rFonts w:ascii="Times New Roman" w:eastAsia="Times New Roman" w:hAnsi="Times New Roman" w:cs="Times New Roman"/>
                <w:color w:val="000000"/>
              </w:rPr>
              <w:t>counterfactual</w:t>
            </w:r>
            <w:proofErr w:type="gramEnd"/>
            <w:r w:rsidRPr="00B27255">
              <w:rPr>
                <w:rFonts w:ascii="Times New Roman" w:eastAsia="Times New Roman" w:hAnsi="Times New Roman" w:cs="Times New Roman"/>
                <w:color w:val="000000"/>
              </w:rPr>
              <w:t xml:space="preserve"> attribution.</w:t>
            </w:r>
          </w:p>
        </w:tc>
      </w:tr>
    </w:tbl>
    <w:p w:rsidR="00B27255" w:rsidRPr="00B27255" w:rsidRDefault="00B27255" w:rsidP="00B27255">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C125A3" w:rsidRDefault="00B342AE" w:rsidP="00B27255">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sz w:val="2"/>
          <w:szCs w:val="2"/>
        </w:rPr>
      </w:pPr>
      <w:r>
        <w:rPr>
          <w:rFonts w:ascii="Times New Roman" w:eastAsia="Times New Roman" w:hAnsi="Times New Roman" w:cs="Times New Roman"/>
          <w:sz w:val="2"/>
          <w:szCs w:val="2"/>
        </w:rPr>
        <w:tab/>
      </w:r>
    </w:p>
    <w:p w:rsidR="00B342AE" w:rsidRDefault="00B342AE" w:rsidP="00B342AE">
      <w:pPr>
        <w:tabs>
          <w:tab w:val="left" w:pos="1515"/>
        </w:tabs>
        <w:rPr>
          <w:rFonts w:ascii="Times New Roman" w:eastAsia="Times New Roman" w:hAnsi="Times New Roman" w:cs="Times New Roman"/>
          <w:sz w:val="2"/>
          <w:szCs w:val="2"/>
        </w:rPr>
      </w:pPr>
    </w:p>
    <w:p w:rsidR="00B27255" w:rsidRPr="00B27255" w:rsidRDefault="00B342AE" w:rsidP="00B27255">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11.</w:t>
      </w:r>
      <w:r>
        <w:rPr>
          <w:rFonts w:ascii="Times New Roman" w:eastAsia="Times New Roman" w:hAnsi="Times New Roman" w:cs="Times New Roman"/>
          <w:color w:val="000000"/>
        </w:rPr>
        <w:tab/>
      </w:r>
      <w:r w:rsidRPr="00B342AE">
        <w:rPr>
          <w:rFonts w:ascii="Times New Roman" w:eastAsia="Times New Roman" w:hAnsi="Times New Roman" w:cs="Times New Roman"/>
          <w:color w:val="000000"/>
        </w:rPr>
        <w:t>.</w:t>
      </w:r>
      <w:r w:rsidRPr="00B342AE">
        <w:rPr>
          <w:rFonts w:ascii="Times New Roman" w:eastAsia="Times New Roman" w:hAnsi="Times New Roman" w:cs="Times New Roman"/>
          <w:color w:val="000000"/>
        </w:rPr>
        <w:tab/>
      </w:r>
      <w:r w:rsidR="00B27255" w:rsidRPr="00B27255">
        <w:rPr>
          <w:rFonts w:ascii="Times New Roman" w:eastAsia="Times New Roman" w:hAnsi="Times New Roman" w:cs="Times New Roman"/>
          <w:color w:val="000000"/>
        </w:rPr>
        <w:t>Jorge watches his friend Nina interacting with others and makes a situational attribution for her behavior. Jorge believes that</w:t>
      </w:r>
    </w:p>
    <w:tbl>
      <w:tblPr>
        <w:tblW w:w="0" w:type="auto"/>
        <w:tblCellMar>
          <w:left w:w="45" w:type="dxa"/>
          <w:right w:w="45" w:type="dxa"/>
        </w:tblCellMar>
        <w:tblLook w:val="0000" w:firstRow="0" w:lastRow="0" w:firstColumn="0" w:lastColumn="0" w:noHBand="0" w:noVBand="0"/>
      </w:tblPr>
      <w:tblGrid>
        <w:gridCol w:w="360"/>
        <w:gridCol w:w="8100"/>
      </w:tblGrid>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a.</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Nina’s behavior is best explained by the circumstances surrounding the encounter.</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b.</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Nina’s way of relating to people stems from particular characteristics of her personality.</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c.</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Nina is not acting the way other people would act in the same situation.</w:t>
            </w:r>
          </w:p>
        </w:tc>
      </w:tr>
      <w:tr w:rsidR="00B27255" w:rsidRPr="00B27255" w:rsidTr="00F34C2C">
        <w:tblPrEx>
          <w:tblCellMar>
            <w:top w:w="0" w:type="dxa"/>
            <w:bottom w:w="0" w:type="dxa"/>
          </w:tblCellMar>
        </w:tblPrEx>
        <w:tc>
          <w:tcPr>
            <w:tcW w:w="36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d.</w:t>
            </w:r>
          </w:p>
        </w:tc>
        <w:tc>
          <w:tcPr>
            <w:tcW w:w="8100" w:type="dxa"/>
            <w:tcBorders>
              <w:top w:val="nil"/>
              <w:left w:val="nil"/>
              <w:bottom w:val="nil"/>
              <w:right w:val="nil"/>
            </w:tcBorders>
          </w:tcPr>
          <w:p w:rsidR="00B27255" w:rsidRPr="00B27255" w:rsidRDefault="00B27255" w:rsidP="00B27255">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B27255">
              <w:rPr>
                <w:rFonts w:ascii="Times New Roman" w:eastAsia="Times New Roman" w:hAnsi="Times New Roman" w:cs="Times New Roman"/>
                <w:color w:val="000000"/>
              </w:rPr>
              <w:t>Nina’s actions are not consistent with the social norms governing that particular situation.</w:t>
            </w:r>
          </w:p>
        </w:tc>
      </w:tr>
    </w:tbl>
    <w:p w:rsidR="00B342AE" w:rsidRDefault="00B342AE" w:rsidP="00680E13">
      <w:pPr>
        <w:keepLines/>
        <w:tabs>
          <w:tab w:val="right" w:pos="-180"/>
          <w:tab w:val="left" w:pos="0"/>
        </w:tabs>
        <w:suppressAutoHyphens/>
        <w:autoSpaceDE w:val="0"/>
        <w:autoSpaceDN w:val="0"/>
        <w:adjustRightInd w:val="0"/>
        <w:spacing w:before="120" w:after="0" w:line="240" w:lineRule="auto"/>
        <w:rPr>
          <w:rFonts w:ascii="Times New Roman" w:eastAsia="Times New Roman" w:hAnsi="Times New Roman" w:cs="Times New Roman"/>
          <w:color w:val="000000"/>
        </w:rPr>
      </w:pPr>
    </w:p>
    <w:p w:rsidR="00B342AE" w:rsidRPr="00B342AE" w:rsidRDefault="00B342AE" w:rsidP="00B342AE">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D919CC" w:rsidRPr="00D919CC" w:rsidRDefault="00B342AE" w:rsidP="00D919CC">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Pr>
          <w:rFonts w:ascii="Times New Roman" w:eastAsia="Times New Roman" w:hAnsi="Times New Roman" w:cs="Times New Roman"/>
          <w:color w:val="000000"/>
        </w:rPr>
        <w:t>12</w:t>
      </w:r>
      <w:r w:rsidRPr="00B342AE">
        <w:rPr>
          <w:rFonts w:ascii="Times New Roman" w:eastAsia="Times New Roman" w:hAnsi="Times New Roman" w:cs="Times New Roman"/>
          <w:color w:val="000000"/>
        </w:rPr>
        <w:t>.</w:t>
      </w:r>
      <w:r>
        <w:rPr>
          <w:rFonts w:ascii="Times New Roman" w:eastAsia="Times New Roman" w:hAnsi="Times New Roman" w:cs="Times New Roman"/>
          <w:color w:val="000000"/>
        </w:rPr>
        <w:tab/>
      </w:r>
      <w:r w:rsidRPr="00B342AE">
        <w:rPr>
          <w:rFonts w:ascii="Times New Roman" w:eastAsia="Times New Roman" w:hAnsi="Times New Roman" w:cs="Times New Roman"/>
          <w:color w:val="000000"/>
        </w:rPr>
        <w:tab/>
      </w:r>
      <w:r w:rsidR="00D919CC" w:rsidRPr="00D919CC">
        <w:rPr>
          <w:rFonts w:ascii="Times New Roman" w:eastAsia="Times New Roman" w:hAnsi="Times New Roman" w:cs="Times New Roman"/>
          <w:color w:val="000000"/>
        </w:rPr>
        <w:t>Estimates of the probability that an event will happen based on the ease with which one can recall previous instances of this event reflect the</w:t>
      </w:r>
    </w:p>
    <w:tbl>
      <w:tblPr>
        <w:tblW w:w="0" w:type="auto"/>
        <w:tblCellMar>
          <w:left w:w="45" w:type="dxa"/>
          <w:right w:w="45" w:type="dxa"/>
        </w:tblCellMar>
        <w:tblLook w:val="0000" w:firstRow="0" w:lastRow="0" w:firstColumn="0" w:lastColumn="0" w:noHBand="0" w:noVBand="0"/>
      </w:tblPr>
      <w:tblGrid>
        <w:gridCol w:w="360"/>
        <w:gridCol w:w="8100"/>
      </w:tblGrid>
      <w:tr w:rsidR="00D919CC" w:rsidRPr="00D919CC" w:rsidTr="00F34C2C">
        <w:tblPrEx>
          <w:tblCellMar>
            <w:top w:w="0" w:type="dxa"/>
            <w:bottom w:w="0" w:type="dxa"/>
          </w:tblCellMar>
        </w:tblPrEx>
        <w:tc>
          <w:tcPr>
            <w:tcW w:w="36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D919CC">
              <w:rPr>
                <w:rFonts w:ascii="Times New Roman" w:eastAsia="Times New Roman" w:hAnsi="Times New Roman" w:cs="Times New Roman"/>
                <w:color w:val="000000"/>
              </w:rPr>
              <w:t>a.</w:t>
            </w:r>
          </w:p>
        </w:tc>
        <w:tc>
          <w:tcPr>
            <w:tcW w:w="810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D919CC">
              <w:rPr>
                <w:rFonts w:ascii="Times New Roman" w:eastAsia="Times New Roman" w:hAnsi="Times New Roman" w:cs="Times New Roman"/>
                <w:color w:val="000000"/>
              </w:rPr>
              <w:t>base-rate</w:t>
            </w:r>
            <w:proofErr w:type="gramEnd"/>
            <w:r w:rsidRPr="00D919CC">
              <w:rPr>
                <w:rFonts w:ascii="Times New Roman" w:eastAsia="Times New Roman" w:hAnsi="Times New Roman" w:cs="Times New Roman"/>
                <w:color w:val="000000"/>
              </w:rPr>
              <w:t xml:space="preserve"> fallacy.</w:t>
            </w:r>
          </w:p>
        </w:tc>
      </w:tr>
      <w:tr w:rsidR="00D919CC" w:rsidRPr="00D919CC" w:rsidTr="00F34C2C">
        <w:tblPrEx>
          <w:tblCellMar>
            <w:top w:w="0" w:type="dxa"/>
            <w:bottom w:w="0" w:type="dxa"/>
          </w:tblCellMar>
        </w:tblPrEx>
        <w:tc>
          <w:tcPr>
            <w:tcW w:w="36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D919CC">
              <w:rPr>
                <w:rFonts w:ascii="Times New Roman" w:eastAsia="Times New Roman" w:hAnsi="Times New Roman" w:cs="Times New Roman"/>
                <w:color w:val="000000"/>
              </w:rPr>
              <w:t>b.</w:t>
            </w:r>
          </w:p>
        </w:tc>
        <w:tc>
          <w:tcPr>
            <w:tcW w:w="810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D919CC">
              <w:rPr>
                <w:rFonts w:ascii="Times New Roman" w:eastAsia="Times New Roman" w:hAnsi="Times New Roman" w:cs="Times New Roman"/>
                <w:color w:val="000000"/>
              </w:rPr>
              <w:t>fundamental</w:t>
            </w:r>
            <w:proofErr w:type="gramEnd"/>
            <w:r w:rsidRPr="00D919CC">
              <w:rPr>
                <w:rFonts w:ascii="Times New Roman" w:eastAsia="Times New Roman" w:hAnsi="Times New Roman" w:cs="Times New Roman"/>
                <w:color w:val="000000"/>
              </w:rPr>
              <w:t xml:space="preserve"> attribution error.</w:t>
            </w:r>
          </w:p>
        </w:tc>
      </w:tr>
      <w:tr w:rsidR="00D919CC" w:rsidRPr="00D919CC" w:rsidTr="00F34C2C">
        <w:tblPrEx>
          <w:tblCellMar>
            <w:top w:w="0" w:type="dxa"/>
            <w:bottom w:w="0" w:type="dxa"/>
          </w:tblCellMar>
        </w:tblPrEx>
        <w:tc>
          <w:tcPr>
            <w:tcW w:w="36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D919CC">
              <w:rPr>
                <w:rFonts w:ascii="Times New Roman" w:eastAsia="Times New Roman" w:hAnsi="Times New Roman" w:cs="Times New Roman"/>
                <w:color w:val="000000"/>
              </w:rPr>
              <w:t>c.</w:t>
            </w:r>
          </w:p>
        </w:tc>
        <w:tc>
          <w:tcPr>
            <w:tcW w:w="810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D919CC">
              <w:rPr>
                <w:rFonts w:ascii="Times New Roman" w:eastAsia="Times New Roman" w:hAnsi="Times New Roman" w:cs="Times New Roman"/>
                <w:color w:val="000000"/>
              </w:rPr>
              <w:t>two-step</w:t>
            </w:r>
            <w:proofErr w:type="gramEnd"/>
            <w:r w:rsidRPr="00D919CC">
              <w:rPr>
                <w:rFonts w:ascii="Times New Roman" w:eastAsia="Times New Roman" w:hAnsi="Times New Roman" w:cs="Times New Roman"/>
                <w:color w:val="000000"/>
              </w:rPr>
              <w:t xml:space="preserve"> attribution process.</w:t>
            </w:r>
          </w:p>
        </w:tc>
      </w:tr>
      <w:tr w:rsidR="00D919CC" w:rsidRPr="00D919CC" w:rsidTr="00F34C2C">
        <w:tblPrEx>
          <w:tblCellMar>
            <w:top w:w="0" w:type="dxa"/>
            <w:bottom w:w="0" w:type="dxa"/>
          </w:tblCellMar>
        </w:tblPrEx>
        <w:tc>
          <w:tcPr>
            <w:tcW w:w="36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D919CC">
              <w:rPr>
                <w:rFonts w:ascii="Times New Roman" w:eastAsia="Times New Roman" w:hAnsi="Times New Roman" w:cs="Times New Roman"/>
                <w:color w:val="000000"/>
              </w:rPr>
              <w:t>d.</w:t>
            </w:r>
          </w:p>
        </w:tc>
        <w:tc>
          <w:tcPr>
            <w:tcW w:w="810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D919CC">
              <w:rPr>
                <w:rFonts w:ascii="Times New Roman" w:eastAsia="Times New Roman" w:hAnsi="Times New Roman" w:cs="Times New Roman"/>
                <w:color w:val="000000"/>
              </w:rPr>
              <w:t>availability</w:t>
            </w:r>
            <w:proofErr w:type="gramEnd"/>
            <w:r w:rsidRPr="00D919CC">
              <w:rPr>
                <w:rFonts w:ascii="Times New Roman" w:eastAsia="Times New Roman" w:hAnsi="Times New Roman" w:cs="Times New Roman"/>
                <w:color w:val="000000"/>
              </w:rPr>
              <w:t xml:space="preserve"> heuristic.</w:t>
            </w:r>
          </w:p>
        </w:tc>
      </w:tr>
    </w:tbl>
    <w:p w:rsidR="00D919CC" w:rsidRPr="00D919CC" w:rsidRDefault="00D919CC" w:rsidP="00D919CC">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D919CC" w:rsidRPr="00D919CC" w:rsidRDefault="00D919CC" w:rsidP="00D919CC">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B342AE" w:rsidRDefault="00B342AE" w:rsidP="00680E13">
      <w:pPr>
        <w:keepLines/>
        <w:tabs>
          <w:tab w:val="right" w:pos="-180"/>
          <w:tab w:val="left" w:pos="0"/>
        </w:tabs>
        <w:suppressAutoHyphens/>
        <w:autoSpaceDE w:val="0"/>
        <w:autoSpaceDN w:val="0"/>
        <w:adjustRightInd w:val="0"/>
        <w:spacing w:before="120" w:after="0" w:line="240" w:lineRule="auto"/>
        <w:rPr>
          <w:rFonts w:ascii="Times New Roman" w:eastAsia="Times New Roman" w:hAnsi="Times New Roman" w:cs="Times New Roman"/>
          <w:sz w:val="2"/>
          <w:szCs w:val="2"/>
        </w:rPr>
      </w:pPr>
      <w:bookmarkStart w:id="0" w:name="_GoBack"/>
      <w:bookmarkEnd w:id="0"/>
    </w:p>
    <w:p w:rsidR="00D919CC" w:rsidRPr="00D919CC" w:rsidRDefault="00B342AE" w:rsidP="00D919CC">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r w:rsidRPr="00B342AE">
        <w:rPr>
          <w:rFonts w:ascii="Times New Roman" w:eastAsia="Times New Roman" w:hAnsi="Times New Roman" w:cs="Times New Roman"/>
          <w:color w:val="000000"/>
        </w:rPr>
        <w:tab/>
      </w:r>
      <w:r>
        <w:rPr>
          <w:rFonts w:ascii="Times New Roman" w:eastAsia="Times New Roman" w:hAnsi="Times New Roman" w:cs="Times New Roman"/>
          <w:color w:val="000000"/>
        </w:rPr>
        <w:t>13</w:t>
      </w:r>
      <w:r w:rsidRPr="00B342AE">
        <w:rPr>
          <w:rFonts w:ascii="Times New Roman" w:eastAsia="Times New Roman" w:hAnsi="Times New Roman" w:cs="Times New Roman"/>
          <w:color w:val="000000"/>
        </w:rPr>
        <w:t>.</w:t>
      </w:r>
      <w:r w:rsidRPr="00B342AE">
        <w:rPr>
          <w:rFonts w:ascii="Times New Roman" w:eastAsia="Times New Roman" w:hAnsi="Times New Roman" w:cs="Times New Roman"/>
          <w:color w:val="000000"/>
        </w:rPr>
        <w:tab/>
      </w:r>
      <w:r w:rsidR="00D919CC" w:rsidRPr="00D919CC">
        <w:rPr>
          <w:rFonts w:ascii="Times New Roman" w:eastAsia="Times New Roman" w:hAnsi="Times New Roman" w:cs="Times New Roman"/>
          <w:color w:val="000000"/>
        </w:rPr>
        <w:t>Sophia voted for Barack Obama in the 2008 U.S. Presidential election. She believes that approximately 90 percent of college students also voted for Obama, when in reality that number is much lower. Sophia’s overestimation is consistent with</w:t>
      </w:r>
    </w:p>
    <w:tbl>
      <w:tblPr>
        <w:tblW w:w="0" w:type="auto"/>
        <w:tblCellMar>
          <w:left w:w="45" w:type="dxa"/>
          <w:right w:w="45" w:type="dxa"/>
        </w:tblCellMar>
        <w:tblLook w:val="0000" w:firstRow="0" w:lastRow="0" w:firstColumn="0" w:lastColumn="0" w:noHBand="0" w:noVBand="0"/>
      </w:tblPr>
      <w:tblGrid>
        <w:gridCol w:w="360"/>
        <w:gridCol w:w="8100"/>
      </w:tblGrid>
      <w:tr w:rsidR="00D919CC" w:rsidRPr="00D919CC" w:rsidTr="00F34C2C">
        <w:tblPrEx>
          <w:tblCellMar>
            <w:top w:w="0" w:type="dxa"/>
            <w:bottom w:w="0" w:type="dxa"/>
          </w:tblCellMar>
        </w:tblPrEx>
        <w:tc>
          <w:tcPr>
            <w:tcW w:w="36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D919CC">
              <w:rPr>
                <w:rFonts w:ascii="Times New Roman" w:eastAsia="Times New Roman" w:hAnsi="Times New Roman" w:cs="Times New Roman"/>
                <w:color w:val="000000"/>
              </w:rPr>
              <w:t>a.</w:t>
            </w:r>
          </w:p>
        </w:tc>
        <w:tc>
          <w:tcPr>
            <w:tcW w:w="810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D919CC">
              <w:rPr>
                <w:rFonts w:ascii="Times New Roman" w:eastAsia="Times New Roman" w:hAnsi="Times New Roman" w:cs="Times New Roman"/>
                <w:color w:val="000000"/>
              </w:rPr>
              <w:t>the</w:t>
            </w:r>
            <w:proofErr w:type="gramEnd"/>
            <w:r w:rsidRPr="00D919CC">
              <w:rPr>
                <w:rFonts w:ascii="Times New Roman" w:eastAsia="Times New Roman" w:hAnsi="Times New Roman" w:cs="Times New Roman"/>
                <w:color w:val="000000"/>
              </w:rPr>
              <w:t xml:space="preserve"> false-consensus effect.</w:t>
            </w:r>
          </w:p>
        </w:tc>
      </w:tr>
      <w:tr w:rsidR="00D919CC" w:rsidRPr="00D919CC" w:rsidTr="00F34C2C">
        <w:tblPrEx>
          <w:tblCellMar>
            <w:top w:w="0" w:type="dxa"/>
            <w:bottom w:w="0" w:type="dxa"/>
          </w:tblCellMar>
        </w:tblPrEx>
        <w:tc>
          <w:tcPr>
            <w:tcW w:w="36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D919CC">
              <w:rPr>
                <w:rFonts w:ascii="Times New Roman" w:eastAsia="Times New Roman" w:hAnsi="Times New Roman" w:cs="Times New Roman"/>
                <w:color w:val="000000"/>
              </w:rPr>
              <w:t>b.</w:t>
            </w:r>
          </w:p>
        </w:tc>
        <w:tc>
          <w:tcPr>
            <w:tcW w:w="810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D919CC">
              <w:rPr>
                <w:rFonts w:ascii="Times New Roman" w:eastAsia="Times New Roman" w:hAnsi="Times New Roman" w:cs="Times New Roman"/>
                <w:color w:val="000000"/>
              </w:rPr>
              <w:t>the</w:t>
            </w:r>
            <w:proofErr w:type="gramEnd"/>
            <w:r w:rsidRPr="00D919CC">
              <w:rPr>
                <w:rFonts w:ascii="Times New Roman" w:eastAsia="Times New Roman" w:hAnsi="Times New Roman" w:cs="Times New Roman"/>
                <w:color w:val="000000"/>
              </w:rPr>
              <w:t xml:space="preserve"> confirmation bias.</w:t>
            </w:r>
          </w:p>
        </w:tc>
      </w:tr>
      <w:tr w:rsidR="00D919CC" w:rsidRPr="00D919CC" w:rsidTr="00F34C2C">
        <w:tblPrEx>
          <w:tblCellMar>
            <w:top w:w="0" w:type="dxa"/>
            <w:bottom w:w="0" w:type="dxa"/>
          </w:tblCellMar>
        </w:tblPrEx>
        <w:tc>
          <w:tcPr>
            <w:tcW w:w="36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D919CC">
              <w:rPr>
                <w:rFonts w:ascii="Times New Roman" w:eastAsia="Times New Roman" w:hAnsi="Times New Roman" w:cs="Times New Roman"/>
                <w:color w:val="000000"/>
              </w:rPr>
              <w:t>c.</w:t>
            </w:r>
          </w:p>
        </w:tc>
        <w:tc>
          <w:tcPr>
            <w:tcW w:w="810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D919CC">
              <w:rPr>
                <w:rFonts w:ascii="Times New Roman" w:eastAsia="Times New Roman" w:hAnsi="Times New Roman" w:cs="Times New Roman"/>
                <w:color w:val="000000"/>
              </w:rPr>
              <w:t>the</w:t>
            </w:r>
            <w:proofErr w:type="gramEnd"/>
            <w:r w:rsidRPr="00D919CC">
              <w:rPr>
                <w:rFonts w:ascii="Times New Roman" w:eastAsia="Times New Roman" w:hAnsi="Times New Roman" w:cs="Times New Roman"/>
                <w:color w:val="000000"/>
              </w:rPr>
              <w:t xml:space="preserve"> self-fulfilling prophecy.</w:t>
            </w:r>
          </w:p>
        </w:tc>
      </w:tr>
      <w:tr w:rsidR="00D919CC" w:rsidRPr="00D919CC" w:rsidTr="00F34C2C">
        <w:tblPrEx>
          <w:tblCellMar>
            <w:top w:w="0" w:type="dxa"/>
            <w:bottom w:w="0" w:type="dxa"/>
          </w:tblCellMar>
        </w:tblPrEx>
        <w:tc>
          <w:tcPr>
            <w:tcW w:w="36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r w:rsidRPr="00D919CC">
              <w:rPr>
                <w:rFonts w:ascii="Times New Roman" w:eastAsia="Times New Roman" w:hAnsi="Times New Roman" w:cs="Times New Roman"/>
                <w:color w:val="000000"/>
              </w:rPr>
              <w:t>d.</w:t>
            </w:r>
          </w:p>
        </w:tc>
        <w:tc>
          <w:tcPr>
            <w:tcW w:w="8100" w:type="dxa"/>
            <w:tcBorders>
              <w:top w:val="nil"/>
              <w:left w:val="nil"/>
              <w:bottom w:val="nil"/>
              <w:right w:val="nil"/>
            </w:tcBorders>
          </w:tcPr>
          <w:p w:rsidR="00D919CC" w:rsidRPr="00D919CC" w:rsidRDefault="00D919CC" w:rsidP="00D919CC">
            <w:pPr>
              <w:keepLines/>
              <w:suppressAutoHyphens/>
              <w:autoSpaceDE w:val="0"/>
              <w:autoSpaceDN w:val="0"/>
              <w:adjustRightInd w:val="0"/>
              <w:spacing w:after="0" w:line="240" w:lineRule="auto"/>
              <w:rPr>
                <w:rFonts w:ascii="Times New Roman" w:eastAsia="Times New Roman" w:hAnsi="Times New Roman" w:cs="Times New Roman"/>
                <w:color w:val="000000"/>
              </w:rPr>
            </w:pPr>
            <w:proofErr w:type="gramStart"/>
            <w:r w:rsidRPr="00D919CC">
              <w:rPr>
                <w:rFonts w:ascii="Times New Roman" w:eastAsia="Times New Roman" w:hAnsi="Times New Roman" w:cs="Times New Roman"/>
                <w:color w:val="000000"/>
              </w:rPr>
              <w:t>the</w:t>
            </w:r>
            <w:proofErr w:type="gramEnd"/>
            <w:r w:rsidRPr="00D919CC">
              <w:rPr>
                <w:rFonts w:ascii="Times New Roman" w:eastAsia="Times New Roman" w:hAnsi="Times New Roman" w:cs="Times New Roman"/>
                <w:color w:val="000000"/>
              </w:rPr>
              <w:t xml:space="preserve"> representativeness heuristic.</w:t>
            </w:r>
          </w:p>
        </w:tc>
      </w:tr>
    </w:tbl>
    <w:p w:rsidR="00D919CC" w:rsidRPr="00D919CC" w:rsidRDefault="00D919CC" w:rsidP="00D919CC">
      <w:pPr>
        <w:widowControl w:val="0"/>
        <w:suppressAutoHyphens/>
        <w:autoSpaceDE w:val="0"/>
        <w:autoSpaceDN w:val="0"/>
        <w:adjustRightInd w:val="0"/>
        <w:spacing w:after="0" w:line="240" w:lineRule="auto"/>
        <w:rPr>
          <w:rFonts w:ascii="Times New Roman" w:eastAsia="Times New Roman" w:hAnsi="Times New Roman" w:cs="Times New Roman"/>
          <w:color w:val="000000"/>
          <w:sz w:val="2"/>
          <w:szCs w:val="2"/>
        </w:rPr>
      </w:pPr>
    </w:p>
    <w:p w:rsidR="00D919CC" w:rsidRPr="00D919CC" w:rsidRDefault="00D919CC" w:rsidP="00D919CC">
      <w:pPr>
        <w:widowControl w:val="0"/>
        <w:suppressAutoHyphens/>
        <w:autoSpaceDE w:val="0"/>
        <w:autoSpaceDN w:val="0"/>
        <w:adjustRightInd w:val="0"/>
        <w:spacing w:after="1" w:line="240" w:lineRule="auto"/>
        <w:rPr>
          <w:rFonts w:ascii="Times New Roman" w:eastAsia="Times New Roman" w:hAnsi="Times New Roman" w:cs="Times New Roman"/>
          <w:color w:val="000000"/>
          <w:sz w:val="12"/>
          <w:szCs w:val="12"/>
        </w:rPr>
      </w:pPr>
    </w:p>
    <w:p w:rsidR="00B342AE" w:rsidRPr="00B342AE" w:rsidRDefault="00B342AE" w:rsidP="00D919CC">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color w:val="000000"/>
        </w:rPr>
      </w:pPr>
    </w:p>
    <w:p w:rsidR="00B342AE" w:rsidRDefault="00B342AE" w:rsidP="00B342AE">
      <w:pPr>
        <w:keepLines/>
        <w:tabs>
          <w:tab w:val="right" w:pos="-180"/>
          <w:tab w:val="left" w:pos="0"/>
        </w:tabs>
        <w:suppressAutoHyphens/>
        <w:autoSpaceDE w:val="0"/>
        <w:autoSpaceDN w:val="0"/>
        <w:adjustRightInd w:val="0"/>
        <w:spacing w:before="120" w:after="0" w:line="240" w:lineRule="auto"/>
        <w:ind w:hanging="630"/>
        <w:rPr>
          <w:rFonts w:ascii="Times New Roman" w:eastAsia="Times New Roman" w:hAnsi="Times New Roman" w:cs="Times New Roman"/>
          <w:sz w:val="2"/>
          <w:szCs w:val="2"/>
        </w:rPr>
      </w:pPr>
    </w:p>
    <w:p w:rsidR="00B342AE" w:rsidRPr="00B342AE" w:rsidRDefault="00B342AE" w:rsidP="00B342AE">
      <w:pPr>
        <w:tabs>
          <w:tab w:val="left" w:pos="1515"/>
        </w:tabs>
        <w:rPr>
          <w:rFonts w:ascii="Times New Roman" w:eastAsia="Times New Roman" w:hAnsi="Times New Roman" w:cs="Times New Roman"/>
          <w:sz w:val="2"/>
          <w:szCs w:val="2"/>
        </w:rPr>
      </w:pPr>
    </w:p>
    <w:sectPr w:rsidR="00B342AE" w:rsidRPr="00B342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25A3"/>
    <w:rsid w:val="00680E13"/>
    <w:rsid w:val="009E1B0C"/>
    <w:rsid w:val="00B27255"/>
    <w:rsid w:val="00B33D95"/>
    <w:rsid w:val="00B342AE"/>
    <w:rsid w:val="00C125A3"/>
    <w:rsid w:val="00D919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dc:creator>
  <cp:lastModifiedBy>kcc</cp:lastModifiedBy>
  <cp:revision>2</cp:revision>
  <dcterms:created xsi:type="dcterms:W3CDTF">2013-07-09T01:24:00Z</dcterms:created>
  <dcterms:modified xsi:type="dcterms:W3CDTF">2013-07-09T01:24:00Z</dcterms:modified>
</cp:coreProperties>
</file>